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6DDC" w14:textId="77777777" w:rsidR="00663343" w:rsidRDefault="00663343" w:rsidP="000C2881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Plná moc</w:t>
      </w:r>
    </w:p>
    <w:p w14:paraId="06B059AE" w14:textId="77777777" w:rsidR="00663343" w:rsidRDefault="00663343" w:rsidP="000C2881">
      <w:pPr>
        <w:jc w:val="center"/>
      </w:pPr>
    </w:p>
    <w:p w14:paraId="366D2A00" w14:textId="77777777" w:rsidR="00663343" w:rsidRDefault="00663343" w:rsidP="000C2881">
      <w:pPr>
        <w:jc w:val="both"/>
        <w:rPr>
          <w:b/>
          <w:bCs/>
          <w:i/>
          <w:iCs/>
        </w:rPr>
      </w:pPr>
      <w:r>
        <w:rPr>
          <w:b/>
          <w:bCs/>
        </w:rPr>
        <w:t>Zmocnitel</w:t>
      </w:r>
      <w:r>
        <w:rPr>
          <w:b/>
          <w:bCs/>
          <w:i/>
          <w:iCs/>
        </w:rPr>
        <w:t>:</w:t>
      </w:r>
    </w:p>
    <w:p w14:paraId="14F107E9" w14:textId="6297C02E" w:rsidR="00663343" w:rsidRPr="00EF1142" w:rsidRDefault="00EF1142" w:rsidP="000C2881">
      <w:pPr>
        <w:jc w:val="both"/>
        <w:rPr>
          <w:i/>
        </w:rPr>
      </w:pPr>
      <w:r w:rsidRPr="00EF1142">
        <w:rPr>
          <w:i/>
        </w:rPr>
        <w:t>(volič - žadatel o vydání voličského průkazu)</w:t>
      </w:r>
    </w:p>
    <w:p w14:paraId="72B48225" w14:textId="77777777" w:rsidR="00EF1142" w:rsidRDefault="00EF1142" w:rsidP="000C2881">
      <w:pPr>
        <w:jc w:val="both"/>
        <w:rPr>
          <w:i/>
          <w:iCs/>
        </w:rPr>
      </w:pPr>
    </w:p>
    <w:p w14:paraId="7DC93B2D" w14:textId="74805A41" w:rsidR="00663343" w:rsidRDefault="00663343" w:rsidP="000C2881">
      <w:pPr>
        <w:jc w:val="both"/>
        <w:rPr>
          <w:i/>
          <w:iCs/>
        </w:rPr>
      </w:pPr>
      <w:r>
        <w:rPr>
          <w:i/>
          <w:iCs/>
        </w:rPr>
        <w:t>Jméno a příjmení:</w:t>
      </w:r>
      <w:r w:rsidR="000D042B">
        <w:rPr>
          <w:i/>
          <w:iCs/>
        </w:rPr>
        <w:t xml:space="preserve"> </w:t>
      </w:r>
      <w:r w:rsidR="000D042B" w:rsidRPr="000D042B">
        <w:rPr>
          <w:iCs/>
        </w:rPr>
        <w:t>……………………………………………………………………………..</w:t>
      </w:r>
      <w:r w:rsidR="009530F2">
        <w:rPr>
          <w:iCs/>
        </w:rPr>
        <w:t>.</w:t>
      </w:r>
      <w:r w:rsidR="000D042B" w:rsidRPr="000D042B">
        <w:rPr>
          <w:iCs/>
        </w:rPr>
        <w:t>.</w:t>
      </w:r>
    </w:p>
    <w:p w14:paraId="2BF01CC5" w14:textId="77777777" w:rsidR="00663343" w:rsidRDefault="00663343" w:rsidP="000C2881">
      <w:pPr>
        <w:jc w:val="both"/>
        <w:rPr>
          <w:i/>
          <w:iCs/>
        </w:rPr>
      </w:pPr>
    </w:p>
    <w:p w14:paraId="358C68F0" w14:textId="755C354E" w:rsidR="00663343" w:rsidRPr="000D042B" w:rsidRDefault="00663343" w:rsidP="000C2881">
      <w:pPr>
        <w:jc w:val="both"/>
        <w:rPr>
          <w:iCs/>
        </w:rPr>
      </w:pPr>
      <w:r>
        <w:rPr>
          <w:i/>
          <w:iCs/>
        </w:rPr>
        <w:t>Datum narození:</w:t>
      </w:r>
      <w:r w:rsidR="000D042B">
        <w:rPr>
          <w:iCs/>
        </w:rPr>
        <w:t>………………………………………………………………………………</w:t>
      </w:r>
      <w:r w:rsidR="009530F2">
        <w:rPr>
          <w:iCs/>
        </w:rPr>
        <w:t>.</w:t>
      </w:r>
      <w:r w:rsidR="000D042B">
        <w:rPr>
          <w:iCs/>
        </w:rPr>
        <w:t>..</w:t>
      </w:r>
    </w:p>
    <w:p w14:paraId="66A2A1F1" w14:textId="77777777" w:rsidR="00663343" w:rsidRDefault="00663343" w:rsidP="000C2881">
      <w:pPr>
        <w:jc w:val="both"/>
        <w:rPr>
          <w:i/>
          <w:iCs/>
        </w:rPr>
      </w:pPr>
    </w:p>
    <w:p w14:paraId="082B83D4" w14:textId="77777777" w:rsidR="00663343" w:rsidRPr="000D042B" w:rsidRDefault="00663343" w:rsidP="000C2881">
      <w:pPr>
        <w:jc w:val="both"/>
        <w:rPr>
          <w:iCs/>
        </w:rPr>
      </w:pPr>
      <w:r>
        <w:rPr>
          <w:i/>
          <w:iCs/>
        </w:rPr>
        <w:t>Bydliště:</w:t>
      </w:r>
      <w:r w:rsidR="000D042B">
        <w:rPr>
          <w:iCs/>
        </w:rPr>
        <w:t>…………………………………………………………………………………………</w:t>
      </w:r>
    </w:p>
    <w:p w14:paraId="086D175D" w14:textId="77777777" w:rsidR="00663343" w:rsidRDefault="00663343" w:rsidP="000C2881">
      <w:pPr>
        <w:jc w:val="both"/>
      </w:pPr>
    </w:p>
    <w:p w14:paraId="5C25F8DD" w14:textId="77777777" w:rsidR="000D042B" w:rsidRDefault="000D042B" w:rsidP="000C2881">
      <w:pPr>
        <w:jc w:val="both"/>
        <w:rPr>
          <w:b/>
          <w:bCs/>
        </w:rPr>
      </w:pPr>
    </w:p>
    <w:p w14:paraId="37C92B53" w14:textId="77777777" w:rsidR="00663343" w:rsidRDefault="00663343" w:rsidP="000C2881">
      <w:pPr>
        <w:jc w:val="both"/>
        <w:rPr>
          <w:b/>
          <w:bCs/>
        </w:rPr>
      </w:pPr>
      <w:r>
        <w:rPr>
          <w:b/>
          <w:bCs/>
        </w:rPr>
        <w:t>uděluji plnou moc pro</w:t>
      </w:r>
    </w:p>
    <w:p w14:paraId="3B8FDE5A" w14:textId="77777777" w:rsidR="00663343" w:rsidRDefault="00663343" w:rsidP="000C2881">
      <w:pPr>
        <w:jc w:val="both"/>
        <w:rPr>
          <w:b/>
          <w:bCs/>
        </w:rPr>
      </w:pPr>
    </w:p>
    <w:p w14:paraId="1951FC50" w14:textId="77777777" w:rsidR="00663343" w:rsidRDefault="00663343" w:rsidP="000C2881">
      <w:pPr>
        <w:jc w:val="both"/>
        <w:rPr>
          <w:b/>
          <w:bCs/>
        </w:rPr>
      </w:pPr>
    </w:p>
    <w:p w14:paraId="794945D4" w14:textId="77777777" w:rsidR="00663343" w:rsidRDefault="00663343" w:rsidP="000C2881">
      <w:pPr>
        <w:jc w:val="both"/>
        <w:rPr>
          <w:b/>
          <w:bCs/>
        </w:rPr>
      </w:pPr>
      <w:r>
        <w:rPr>
          <w:b/>
          <w:bCs/>
        </w:rPr>
        <w:t>Zmocněn</w:t>
      </w:r>
      <w:r w:rsidR="000D042B">
        <w:rPr>
          <w:b/>
          <w:bCs/>
        </w:rPr>
        <w:t>ec</w:t>
      </w:r>
      <w:r>
        <w:rPr>
          <w:b/>
          <w:bCs/>
        </w:rPr>
        <w:t>:</w:t>
      </w:r>
    </w:p>
    <w:p w14:paraId="0B08BBC6" w14:textId="77777777" w:rsidR="00663343" w:rsidRDefault="00D42958" w:rsidP="000C2881">
      <w:pPr>
        <w:jc w:val="both"/>
      </w:pPr>
      <w:r>
        <w:tab/>
      </w:r>
      <w:r>
        <w:tab/>
      </w:r>
      <w:r>
        <w:tab/>
      </w:r>
    </w:p>
    <w:p w14:paraId="691841AA" w14:textId="77777777" w:rsidR="00AC6ABE" w:rsidRPr="000D042B" w:rsidRDefault="00663343" w:rsidP="000C2881">
      <w:pPr>
        <w:jc w:val="both"/>
        <w:rPr>
          <w:iCs/>
        </w:rPr>
      </w:pPr>
      <w:r>
        <w:rPr>
          <w:i/>
          <w:iCs/>
        </w:rPr>
        <w:t>Jméno a příjmení:</w:t>
      </w:r>
      <w:r w:rsidR="000D042B">
        <w:rPr>
          <w:iCs/>
        </w:rPr>
        <w:t xml:space="preserve"> </w:t>
      </w:r>
      <w:r w:rsidR="00AC6ABE">
        <w:rPr>
          <w:iCs/>
        </w:rPr>
        <w:t>………………………………………………………………………………</w:t>
      </w:r>
    </w:p>
    <w:p w14:paraId="629C1370" w14:textId="77777777" w:rsidR="00663343" w:rsidRDefault="00D42958" w:rsidP="000C2881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18A2931F" w14:textId="77777777" w:rsidR="00663343" w:rsidRPr="000D042B" w:rsidRDefault="00663343" w:rsidP="000C2881">
      <w:pPr>
        <w:jc w:val="both"/>
        <w:rPr>
          <w:iCs/>
        </w:rPr>
      </w:pPr>
      <w:r>
        <w:rPr>
          <w:i/>
          <w:iCs/>
        </w:rPr>
        <w:t>Datum narození:</w:t>
      </w:r>
      <w:r w:rsidR="000D042B">
        <w:rPr>
          <w:i/>
          <w:iCs/>
        </w:rPr>
        <w:t xml:space="preserve"> </w:t>
      </w:r>
      <w:r w:rsidR="000D042B">
        <w:rPr>
          <w:iCs/>
        </w:rPr>
        <w:t>………………………………………………………………………………..</w:t>
      </w:r>
    </w:p>
    <w:p w14:paraId="2FF2C12A" w14:textId="77777777" w:rsidR="00663343" w:rsidRDefault="00D42958" w:rsidP="000C2881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EE924E1" w14:textId="77777777" w:rsidR="00663343" w:rsidRPr="000D042B" w:rsidRDefault="00663343" w:rsidP="000C2881">
      <w:pPr>
        <w:jc w:val="both"/>
        <w:rPr>
          <w:iCs/>
        </w:rPr>
      </w:pPr>
      <w:r>
        <w:rPr>
          <w:i/>
          <w:iCs/>
        </w:rPr>
        <w:t>Bydliště:</w:t>
      </w:r>
      <w:r w:rsidR="000D042B">
        <w:rPr>
          <w:i/>
          <w:iCs/>
        </w:rPr>
        <w:t xml:space="preserve"> </w:t>
      </w:r>
      <w:r w:rsidR="000D042B">
        <w:rPr>
          <w:iCs/>
        </w:rPr>
        <w:t>………………………………………………………………………………………...</w:t>
      </w:r>
    </w:p>
    <w:p w14:paraId="21387D31" w14:textId="77777777" w:rsidR="00663343" w:rsidRDefault="00663343" w:rsidP="000C2881">
      <w:pPr>
        <w:jc w:val="both"/>
      </w:pPr>
    </w:p>
    <w:p w14:paraId="0F279626" w14:textId="77777777" w:rsidR="00663343" w:rsidRDefault="00663343" w:rsidP="000C2881">
      <w:pPr>
        <w:jc w:val="both"/>
      </w:pPr>
    </w:p>
    <w:p w14:paraId="7CB7DF02" w14:textId="026950E2" w:rsidR="00137F3A" w:rsidRDefault="000D042B" w:rsidP="000C2881">
      <w:pPr>
        <w:spacing w:line="360" w:lineRule="auto"/>
        <w:jc w:val="both"/>
      </w:pPr>
      <w:r>
        <w:t xml:space="preserve">Plná moc se uděluje ke všem potřebným úkonům na </w:t>
      </w:r>
      <w:r w:rsidR="001554BB">
        <w:t>Obecním úřadě v Libočanech</w:t>
      </w:r>
      <w:r w:rsidR="000C2881">
        <w:t xml:space="preserve"> ve věci</w:t>
      </w:r>
      <w:r w:rsidR="00137F3A" w:rsidRPr="00EC5549">
        <w:t>:</w:t>
      </w:r>
    </w:p>
    <w:p w14:paraId="2AFD0C48" w14:textId="6247BA69" w:rsidR="00EF1142" w:rsidRPr="00EF1142" w:rsidRDefault="00EF1142" w:rsidP="00EF1142">
      <w:pPr>
        <w:jc w:val="both"/>
      </w:pPr>
      <w:r w:rsidRPr="00EF1142">
        <w:rPr>
          <w:b/>
        </w:rPr>
        <w:t>převzetí</w:t>
      </w:r>
      <w:r w:rsidRPr="00EF1142">
        <w:t xml:space="preserve"> </w:t>
      </w:r>
      <w:r w:rsidRPr="00EF1142">
        <w:rPr>
          <w:b/>
        </w:rPr>
        <w:t>mého voličského průkazu</w:t>
      </w:r>
      <w:r w:rsidRPr="00EF1142">
        <w:t xml:space="preserve"> od </w:t>
      </w:r>
      <w:r w:rsidR="001554BB">
        <w:t>Obecního úřadu Libočany</w:t>
      </w:r>
      <w:r w:rsidRPr="00EF1142">
        <w:t xml:space="preserve"> vydaného na základě mé žádosti o vydání voličského průkazu pro volby do Poslanecké sněmovny Parlamentu České republiky, které se uskuteční ve dnech 8. a 9. října 2021.</w:t>
      </w:r>
    </w:p>
    <w:p w14:paraId="1211CC9B" w14:textId="77777777" w:rsidR="00663343" w:rsidRDefault="00663343" w:rsidP="000C2881">
      <w:pPr>
        <w:jc w:val="both"/>
      </w:pPr>
    </w:p>
    <w:p w14:paraId="4FE30A62" w14:textId="77777777" w:rsidR="00930D44" w:rsidRDefault="00930D44"/>
    <w:p w14:paraId="5BA81482" w14:textId="77777777" w:rsidR="009E7E7E" w:rsidRDefault="009E7E7E" w:rsidP="009530F2">
      <w:pPr>
        <w:jc w:val="both"/>
      </w:pPr>
    </w:p>
    <w:p w14:paraId="1E968EF6" w14:textId="3E18E222" w:rsidR="009530F2" w:rsidRDefault="009530F2" w:rsidP="009530F2">
      <w:pPr>
        <w:jc w:val="both"/>
      </w:pPr>
      <w:r>
        <w:t>V  …………………………….</w:t>
      </w:r>
    </w:p>
    <w:p w14:paraId="10F729C5" w14:textId="77777777" w:rsidR="009530F2" w:rsidRDefault="009530F2" w:rsidP="009530F2">
      <w:pPr>
        <w:jc w:val="both"/>
      </w:pPr>
    </w:p>
    <w:p w14:paraId="750A3019" w14:textId="77777777" w:rsidR="009530F2" w:rsidRDefault="009530F2" w:rsidP="009530F2">
      <w:pPr>
        <w:tabs>
          <w:tab w:val="center" w:pos="6946"/>
        </w:tabs>
        <w:jc w:val="both"/>
      </w:pPr>
      <w:r>
        <w:t>Dne: ………………………….</w:t>
      </w:r>
      <w:r>
        <w:tab/>
        <w:t>……………………………………………..…..</w:t>
      </w:r>
    </w:p>
    <w:p w14:paraId="21A7F95D" w14:textId="77777777" w:rsidR="00EF1142" w:rsidRDefault="009530F2" w:rsidP="00EF1142">
      <w:pPr>
        <w:tabs>
          <w:tab w:val="center" w:pos="6946"/>
        </w:tabs>
        <w:jc w:val="both"/>
      </w:pPr>
      <w:r>
        <w:rPr>
          <w:i/>
          <w:iCs/>
        </w:rPr>
        <w:tab/>
        <w:t>podpis zmocnitele</w:t>
      </w:r>
      <w:r w:rsidR="00EF1142" w:rsidRPr="00EF1142">
        <w:rPr>
          <w:rStyle w:val="Znakapoznpodarou"/>
          <w:i/>
          <w:iCs/>
        </w:rPr>
        <w:footnoteReference w:id="1"/>
      </w:r>
    </w:p>
    <w:p w14:paraId="44163628" w14:textId="77777777" w:rsidR="00EF1142" w:rsidRDefault="00EF1142" w:rsidP="00EF1142">
      <w:pPr>
        <w:tabs>
          <w:tab w:val="center" w:pos="6946"/>
        </w:tabs>
        <w:jc w:val="both"/>
      </w:pPr>
      <w:r>
        <w:rPr>
          <w:i/>
          <w:color w:val="0070C0"/>
        </w:rPr>
        <w:tab/>
      </w:r>
      <w:r w:rsidRPr="00EF1142">
        <w:rPr>
          <w:i/>
        </w:rPr>
        <w:t>(volič - žadatel o vydání voličského průkazu)</w:t>
      </w:r>
    </w:p>
    <w:p w14:paraId="22E41E81" w14:textId="3849E2C7" w:rsidR="009530F2" w:rsidRDefault="009530F2" w:rsidP="009530F2">
      <w:pPr>
        <w:tabs>
          <w:tab w:val="center" w:pos="6946"/>
        </w:tabs>
        <w:jc w:val="both"/>
      </w:pPr>
    </w:p>
    <w:p w14:paraId="2472F23D" w14:textId="169AD8B6" w:rsidR="009530F2" w:rsidRDefault="009530F2" w:rsidP="009530F2">
      <w:pPr>
        <w:tabs>
          <w:tab w:val="center" w:pos="6946"/>
        </w:tabs>
        <w:jc w:val="both"/>
      </w:pPr>
      <w:r>
        <w:rPr>
          <w:i/>
          <w:color w:val="0070C0"/>
        </w:rPr>
        <w:tab/>
      </w:r>
    </w:p>
    <w:p w14:paraId="68C3CA8D" w14:textId="77777777" w:rsidR="009530F2" w:rsidRDefault="009530F2" w:rsidP="009530F2">
      <w:pPr>
        <w:jc w:val="both"/>
      </w:pPr>
    </w:p>
    <w:p w14:paraId="1719A3EA" w14:textId="77777777" w:rsidR="009530F2" w:rsidRDefault="009530F2" w:rsidP="009530F2">
      <w:pPr>
        <w:jc w:val="both"/>
      </w:pPr>
      <w:r>
        <w:t>Plnou moc přijímám v plném rozsahu.</w:t>
      </w:r>
    </w:p>
    <w:p w14:paraId="4DB216AF" w14:textId="77777777" w:rsidR="009530F2" w:rsidRDefault="009530F2" w:rsidP="009530F2">
      <w:pPr>
        <w:jc w:val="both"/>
      </w:pPr>
    </w:p>
    <w:p w14:paraId="441D06C6" w14:textId="77777777" w:rsidR="009530F2" w:rsidRDefault="009530F2" w:rsidP="009530F2">
      <w:pPr>
        <w:tabs>
          <w:tab w:val="center" w:pos="6946"/>
        </w:tabs>
        <w:jc w:val="both"/>
      </w:pPr>
      <w:r>
        <w:tab/>
        <w:t>………………………………………………..</w:t>
      </w:r>
    </w:p>
    <w:p w14:paraId="65CE636B" w14:textId="1AAE962D" w:rsidR="00D42958" w:rsidRPr="00EF1142" w:rsidRDefault="009530F2" w:rsidP="00EF1142">
      <w:pPr>
        <w:tabs>
          <w:tab w:val="center" w:pos="6946"/>
        </w:tabs>
        <w:ind w:firstLine="1560"/>
        <w:jc w:val="both"/>
        <w:rPr>
          <w:i/>
          <w:iCs/>
        </w:rPr>
      </w:pPr>
      <w:r>
        <w:rPr>
          <w:i/>
          <w:iCs/>
        </w:rPr>
        <w:tab/>
        <w:t>podpis zmocněnce</w:t>
      </w:r>
    </w:p>
    <w:sectPr w:rsidR="00D42958" w:rsidRPr="00EF11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5A87" w14:textId="77777777" w:rsidR="001B4FF1" w:rsidRDefault="001B4FF1">
      <w:r>
        <w:separator/>
      </w:r>
    </w:p>
  </w:endnote>
  <w:endnote w:type="continuationSeparator" w:id="0">
    <w:p w14:paraId="68EDE563" w14:textId="77777777" w:rsidR="001B4FF1" w:rsidRDefault="001B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F5A4" w14:textId="6B4B4868" w:rsidR="00C979B6" w:rsidRPr="00FE5AC7" w:rsidRDefault="00C979B6" w:rsidP="00FE5AC7">
    <w:pPr>
      <w:pStyle w:val="Zpat"/>
      <w:rPr>
        <w:sz w:val="18"/>
        <w:szCs w:val="18"/>
      </w:rPr>
    </w:pPr>
    <w:r>
      <w:tab/>
    </w:r>
    <w:r>
      <w:tab/>
    </w:r>
    <w:r w:rsidRPr="00FE5AC7">
      <w:rPr>
        <w:sz w:val="18"/>
        <w:szCs w:val="18"/>
      </w:rPr>
      <w:t xml:space="preserve">Stránka </w:t>
    </w:r>
    <w:r w:rsidRPr="00FE5AC7">
      <w:rPr>
        <w:sz w:val="18"/>
        <w:szCs w:val="18"/>
      </w:rPr>
      <w:fldChar w:fldCharType="begin"/>
    </w:r>
    <w:r w:rsidRPr="00FE5AC7">
      <w:rPr>
        <w:sz w:val="18"/>
        <w:szCs w:val="18"/>
      </w:rPr>
      <w:instrText>PAGE  \* Arabic  \* MERGEFORMAT</w:instrText>
    </w:r>
    <w:r w:rsidRPr="00FE5AC7">
      <w:rPr>
        <w:sz w:val="18"/>
        <w:szCs w:val="18"/>
      </w:rPr>
      <w:fldChar w:fldCharType="separate"/>
    </w:r>
    <w:r w:rsidR="009E7E7E">
      <w:rPr>
        <w:noProof/>
        <w:sz w:val="18"/>
        <w:szCs w:val="18"/>
      </w:rPr>
      <w:t>1</w:t>
    </w:r>
    <w:r w:rsidRPr="00FE5AC7">
      <w:rPr>
        <w:sz w:val="18"/>
        <w:szCs w:val="18"/>
      </w:rPr>
      <w:fldChar w:fldCharType="end"/>
    </w:r>
    <w:r w:rsidRPr="00FE5AC7">
      <w:rPr>
        <w:sz w:val="18"/>
        <w:szCs w:val="18"/>
      </w:rPr>
      <w:t xml:space="preserve"> z </w:t>
    </w:r>
    <w:r w:rsidRPr="00FE5AC7">
      <w:rPr>
        <w:sz w:val="18"/>
        <w:szCs w:val="18"/>
      </w:rPr>
      <w:fldChar w:fldCharType="begin"/>
    </w:r>
    <w:r w:rsidRPr="00FE5AC7">
      <w:rPr>
        <w:sz w:val="18"/>
        <w:szCs w:val="18"/>
      </w:rPr>
      <w:instrText>NUMPAGES  \* Arabic  \* MERGEFORMAT</w:instrText>
    </w:r>
    <w:r w:rsidRPr="00FE5AC7">
      <w:rPr>
        <w:sz w:val="18"/>
        <w:szCs w:val="18"/>
      </w:rPr>
      <w:fldChar w:fldCharType="separate"/>
    </w:r>
    <w:r w:rsidR="009E7E7E">
      <w:rPr>
        <w:noProof/>
        <w:sz w:val="18"/>
        <w:szCs w:val="18"/>
      </w:rPr>
      <w:t>1</w:t>
    </w:r>
    <w:r w:rsidRPr="00FE5AC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DD8E" w14:textId="77777777" w:rsidR="001B4FF1" w:rsidRDefault="001B4FF1">
      <w:r>
        <w:separator/>
      </w:r>
    </w:p>
  </w:footnote>
  <w:footnote w:type="continuationSeparator" w:id="0">
    <w:p w14:paraId="6A28BBE4" w14:textId="77777777" w:rsidR="001B4FF1" w:rsidRDefault="001B4FF1">
      <w:r>
        <w:continuationSeparator/>
      </w:r>
    </w:p>
  </w:footnote>
  <w:footnote w:id="1">
    <w:p w14:paraId="2328806A" w14:textId="27D8274D" w:rsidR="00EF1142" w:rsidRPr="00EF1142" w:rsidRDefault="00EF1142" w:rsidP="00EF1142">
      <w:pPr>
        <w:pStyle w:val="Textpoznpodarou"/>
        <w:jc w:val="both"/>
      </w:pPr>
      <w:r w:rsidRPr="00EF1142">
        <w:rPr>
          <w:rStyle w:val="Znakapoznpodarou"/>
        </w:rPr>
        <w:footnoteRef/>
      </w:r>
      <w:r w:rsidRPr="00EF1142">
        <w:t xml:space="preserve"> Podle </w:t>
      </w:r>
      <w:proofErr w:type="spellStart"/>
      <w:r w:rsidRPr="00EF1142">
        <w:t>ust</w:t>
      </w:r>
      <w:proofErr w:type="spellEnd"/>
      <w:r w:rsidRPr="00EF1142">
        <w:t xml:space="preserve">. § 6a odst. 2 zákona č. 247/1995 Sb., o volbách do Parlamentu České republiky a o změně a doplnění některých dalších zákonů, ve znění pozdějších předpisů, </w:t>
      </w:r>
      <w:r w:rsidRPr="00EF1142">
        <w:rPr>
          <w:b/>
          <w:u w:val="single"/>
        </w:rPr>
        <w:t xml:space="preserve">musí být tato plná moc opatřena </w:t>
      </w:r>
      <w:r w:rsidRPr="00EF1142">
        <w:rPr>
          <w:u w:val="single"/>
        </w:rPr>
        <w:t>(úředně)</w:t>
      </w:r>
      <w:r w:rsidRPr="00EF1142">
        <w:rPr>
          <w:b/>
          <w:u w:val="single"/>
        </w:rPr>
        <w:t xml:space="preserve"> ověřeným podpisem voliče</w:t>
      </w:r>
      <w:r w:rsidRPr="00EF1142">
        <w:t xml:space="preserve"> </w:t>
      </w:r>
      <w:r w:rsidRPr="00EF1142">
        <w:rPr>
          <w:b/>
        </w:rPr>
        <w:t>žádajícího o vydání voličského průkazu</w:t>
      </w:r>
      <w:r w:rsidRPr="00EF1142">
        <w:t xml:space="preserve">. Podle </w:t>
      </w:r>
      <w:proofErr w:type="spellStart"/>
      <w:r w:rsidRPr="00EF1142">
        <w:t>ust</w:t>
      </w:r>
      <w:proofErr w:type="spellEnd"/>
      <w:r w:rsidRPr="00EF1142">
        <w:t xml:space="preserve">. § 8 odst. 2 písm. f) zákona č. 634/2004 Sb., o správních poplatcích, ve znění pozdějších předpisů, </w:t>
      </w:r>
      <w:r w:rsidRPr="00EF1142">
        <w:rPr>
          <w:u w:val="single"/>
        </w:rPr>
        <w:t>je tento úkon</w:t>
      </w:r>
      <w:r w:rsidRPr="00EF1142">
        <w:t xml:space="preserve"> (ověření podpisu) </w:t>
      </w:r>
      <w:r w:rsidRPr="00EF1142">
        <w:rPr>
          <w:u w:val="single"/>
        </w:rPr>
        <w:t>osvobozen od</w:t>
      </w:r>
      <w:r>
        <w:rPr>
          <w:u w:val="single"/>
        </w:rPr>
        <w:t> </w:t>
      </w:r>
      <w:r w:rsidRPr="00EF1142">
        <w:rPr>
          <w:u w:val="single"/>
        </w:rPr>
        <w:t>povinnosti hradit správní poplatek</w:t>
      </w:r>
      <w:r w:rsidRPr="00EF11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2391"/>
    <w:multiLevelType w:val="hybridMultilevel"/>
    <w:tmpl w:val="584827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838DD"/>
    <w:multiLevelType w:val="hybridMultilevel"/>
    <w:tmpl w:val="E93A0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Hodnota pole &quot;Aktualizoval&quot; není v tomto okamžiku k dispozici"/>
    <w:docVar w:name="EISOD_ATTACHMENTS" w:val="Hodnota pole &quot;Přílohy&quot; není v tomto okamžiku k dispozici"/>
    <w:docVar w:name="EISOD_ATTACHMENTS_COUNT" w:val="0"/>
    <w:docVar w:name="EISOD_CISLO_KARTY" w:val="14801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DKPAT_250"/>
    <w:docVar w:name="EISOD_DOC_NAME" w:val="Z_ODKPAT_250 Plná moc (pro veřejnost).docx"/>
    <w:docVar w:name="EISOD_DOC_NAME_BEZ_PRIPONY" w:val="Z_ODKPAT_250 Plná moc (pro veřejnost)"/>
    <w:docVar w:name="EISOD_DOC_OFZMPROTOKOL" w:val="Hodnota pole &quot;Oficiální změnový protokol&quot; není v tomto okamžiku k dispozici"/>
    <w:docVar w:name="EISOD_DOC_OZNACENI" w:val="Z_ODKPAT_250"/>
    <w:docVar w:name="EISOD_DOC_POPIS" w:val="Hodnota pole &quot;Popis&quot; není v tomto okamžiku k dispozici"/>
    <w:docVar w:name="EISOD_DOC_POZNAMKA" w:val="Hodnota pole &quot;Poznámka&quot; není v tomto okamžiku k dispozici"/>
    <w:docVar w:name="EISOD_DOC_SOUVISEJICI_DOKUMENTY" w:val=" "/>
    <w:docVar w:name="EISOD_DOC_TYP" w:val="Záznamy OdK+OdKPaT+OdP"/>
    <w:docVar w:name="EISOD_DOCUMENT_STATE" w:val="Zpracovává se"/>
    <w:docVar w:name="EISOD_LANGUAGE_MUTATIONS" w:val="Hodnota pole &quot;Jazykové mutace&quot; není v tomto okamžiku k dispozici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C.0"/>
    <w:docVar w:name="EISOD_SCHVALOVATEL_NAME" w:val="Hodnota pole &quot;Schválil&quot; není v tomto okamžiku k dispozici"/>
    <w:docVar w:name="EISOD_SCHVALOVATELII_NAME" w:val="Čejková Jana [Uživatel], Hlaváčková Jarmila [Manažer kvality] a Švarcová Romana [Manažer kvality]"/>
    <w:docVar w:name="EISOD_SKARTACNI_ZNAK_A_LHUTA" w:val="Hodnota pole &quot;Skartační znak a lhůta&quot; není v tomto okamžiku k dispozici"/>
    <w:docVar w:name="EISOD_ZPRACOVATEL_NAME" w:val="Hodnota pole &quot;Zpracoval&quot; není v tomto okamžiku k dispozici"/>
  </w:docVars>
  <w:rsids>
    <w:rsidRoot w:val="000D042B"/>
    <w:rsid w:val="000C2881"/>
    <w:rsid w:val="000D042B"/>
    <w:rsid w:val="00112168"/>
    <w:rsid w:val="00125D47"/>
    <w:rsid w:val="00137F3A"/>
    <w:rsid w:val="001428ED"/>
    <w:rsid w:val="001554BB"/>
    <w:rsid w:val="001B4FF1"/>
    <w:rsid w:val="001D65BA"/>
    <w:rsid w:val="001F4D11"/>
    <w:rsid w:val="00211244"/>
    <w:rsid w:val="002119A6"/>
    <w:rsid w:val="002E455E"/>
    <w:rsid w:val="002E4655"/>
    <w:rsid w:val="002E6023"/>
    <w:rsid w:val="003136BE"/>
    <w:rsid w:val="00367C33"/>
    <w:rsid w:val="003970BB"/>
    <w:rsid w:val="003D698B"/>
    <w:rsid w:val="003F3CC6"/>
    <w:rsid w:val="004819DD"/>
    <w:rsid w:val="00550420"/>
    <w:rsid w:val="00570726"/>
    <w:rsid w:val="005B60AC"/>
    <w:rsid w:val="005F7459"/>
    <w:rsid w:val="006145FB"/>
    <w:rsid w:val="00650D23"/>
    <w:rsid w:val="00663343"/>
    <w:rsid w:val="006659DE"/>
    <w:rsid w:val="006B44E1"/>
    <w:rsid w:val="006E64E3"/>
    <w:rsid w:val="00776AE2"/>
    <w:rsid w:val="00855B2A"/>
    <w:rsid w:val="008B532D"/>
    <w:rsid w:val="008E1603"/>
    <w:rsid w:val="00930D44"/>
    <w:rsid w:val="009530F2"/>
    <w:rsid w:val="009E7E7E"/>
    <w:rsid w:val="00AC6ABE"/>
    <w:rsid w:val="00C35178"/>
    <w:rsid w:val="00C979B6"/>
    <w:rsid w:val="00D00CBE"/>
    <w:rsid w:val="00D42958"/>
    <w:rsid w:val="00DB44FF"/>
    <w:rsid w:val="00E028CD"/>
    <w:rsid w:val="00E02C10"/>
    <w:rsid w:val="00E21EDD"/>
    <w:rsid w:val="00EB7031"/>
    <w:rsid w:val="00EC5549"/>
    <w:rsid w:val="00ED5016"/>
    <w:rsid w:val="00EF1142"/>
    <w:rsid w:val="00FA5FA5"/>
    <w:rsid w:val="00FB0A50"/>
    <w:rsid w:val="00FE5AC7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672E3"/>
  <w15:docId w15:val="{21E37BAB-C47B-4FC0-9639-83E325E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50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50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1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AC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30F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30F2"/>
  </w:style>
  <w:style w:type="character" w:styleId="Odkaznavysvtlivky">
    <w:name w:val="endnote reference"/>
    <w:basedOn w:val="Standardnpsmoodstavce"/>
    <w:uiPriority w:val="99"/>
    <w:semiHidden/>
    <w:unhideWhenUsed/>
    <w:rsid w:val="009530F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30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30F2"/>
  </w:style>
  <w:style w:type="character" w:styleId="Znakapoznpodarou">
    <w:name w:val="footnote reference"/>
    <w:basedOn w:val="Standardnpsmoodstavce"/>
    <w:uiPriority w:val="99"/>
    <w:semiHidden/>
    <w:unhideWhenUsed/>
    <w:rsid w:val="00953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CC1A7-44ED-4A8E-ABA3-8E07CF60A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63FD-001E-4EF8-A632-C55595B29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4705F2-B507-4615-BE98-69CDD942BE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497F2-F96F-4AC9-A66E-29ED06359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pro výpis z registru řidičů</vt:lpstr>
    </vt:vector>
  </TitlesOfParts>
  <Company>Autoškola Technické sporty Kutnohorsko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pro výpis z registru řidičů</dc:title>
  <dc:creator>Autoškola Technické sporty Kutnohorsko</dc:creator>
  <cp:lastModifiedBy>Ivan Teuber</cp:lastModifiedBy>
  <cp:revision>2</cp:revision>
  <cp:lastPrinted>2021-09-22T15:01:00Z</cp:lastPrinted>
  <dcterms:created xsi:type="dcterms:W3CDTF">2021-09-22T15:02:00Z</dcterms:created>
  <dcterms:modified xsi:type="dcterms:W3CDTF">2021-09-22T15:02:00Z</dcterms:modified>
</cp:coreProperties>
</file>